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C" w:rsidRPr="00A761DC" w:rsidRDefault="00A761DC" w:rsidP="00A761DC">
      <w:pPr>
        <w:jc w:val="center"/>
        <w:rPr>
          <w:b/>
          <w:sz w:val="32"/>
          <w:szCs w:val="32"/>
        </w:rPr>
      </w:pPr>
      <w:r w:rsidRPr="00A761DC">
        <w:rPr>
          <w:b/>
          <w:sz w:val="32"/>
          <w:szCs w:val="32"/>
        </w:rPr>
        <w:t>Положение о  проведении фотоконкурса</w:t>
      </w:r>
    </w:p>
    <w:p w:rsidR="00A761DC" w:rsidRPr="00A761DC" w:rsidRDefault="00A761DC" w:rsidP="00A761DC">
      <w:pPr>
        <w:jc w:val="center"/>
        <w:rPr>
          <w:b/>
          <w:sz w:val="32"/>
          <w:szCs w:val="32"/>
        </w:rPr>
      </w:pPr>
      <w:r w:rsidRPr="00A761DC">
        <w:rPr>
          <w:b/>
          <w:sz w:val="32"/>
          <w:szCs w:val="32"/>
        </w:rPr>
        <w:t xml:space="preserve">«Святое и вечное» </w:t>
      </w:r>
    </w:p>
    <w:p w:rsidR="00A761DC" w:rsidRDefault="00A761DC" w:rsidP="00A761DC">
      <w:pPr>
        <w:jc w:val="center"/>
        <w:rPr>
          <w:b/>
        </w:rPr>
      </w:pPr>
      <w:r>
        <w:rPr>
          <w:b/>
        </w:rPr>
        <w:t xml:space="preserve">(к 700-летию со дня рождения преподобного Сергия Радонежского) </w:t>
      </w:r>
    </w:p>
    <w:p w:rsidR="00A761DC" w:rsidRDefault="00A761DC" w:rsidP="00A761D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</w:t>
      </w:r>
    </w:p>
    <w:p w:rsidR="00A761DC" w:rsidRDefault="00A761DC" w:rsidP="00A761DC">
      <w:pPr>
        <w:numPr>
          <w:ilvl w:val="1"/>
          <w:numId w:val="1"/>
        </w:numPr>
        <w:spacing w:line="276" w:lineRule="auto"/>
        <w:ind w:left="709" w:hanging="709"/>
        <w:jc w:val="both"/>
      </w:pPr>
      <w:r>
        <w:t>Положение о фотоконкурсе «Святое и вечное» (</w:t>
      </w:r>
      <w:r w:rsidRPr="0057617C">
        <w:t>к</w:t>
      </w:r>
      <w:r>
        <w:t xml:space="preserve"> </w:t>
      </w:r>
      <w:r w:rsidRPr="0057617C">
        <w:t>700-летию со дня рождения п</w:t>
      </w:r>
      <w:r>
        <w:t>реподобного Сергия Радонежского</w:t>
      </w:r>
      <w:r w:rsidRPr="0057617C">
        <w:t>)</w:t>
      </w:r>
      <w:r>
        <w:t xml:space="preserve"> </w:t>
      </w:r>
      <w:r w:rsidRPr="0057617C">
        <w:t>(далее фотоконкурс) определяет цели</w:t>
      </w:r>
      <w:r>
        <w:t>, задачи, сроки, порядок и условия проведения.</w:t>
      </w:r>
    </w:p>
    <w:p w:rsidR="00A761DC" w:rsidRDefault="00A761DC" w:rsidP="00A761DC">
      <w:pPr>
        <w:numPr>
          <w:ilvl w:val="1"/>
          <w:numId w:val="1"/>
        </w:numPr>
        <w:spacing w:line="276" w:lineRule="auto"/>
        <w:ind w:left="709" w:hanging="709"/>
        <w:jc w:val="both"/>
      </w:pPr>
      <w:r>
        <w:t xml:space="preserve">Фотоконкурс  проводится с целью сформировать и сохранить  духовные, культурные, нравственные ценности. Задачи фотоконкурса: привлечение внимания к исторической памяти, духовности и культуры,  вызвать и укрепить интерес к  личности преподобного Сергия Радонежского,  воспитание патриотизма и гражданственности, привлечение к творческой деятельности. </w:t>
      </w:r>
    </w:p>
    <w:p w:rsidR="00A761DC" w:rsidRDefault="00A761DC" w:rsidP="00A761DC">
      <w:pPr>
        <w:numPr>
          <w:ilvl w:val="1"/>
          <w:numId w:val="1"/>
        </w:numPr>
        <w:spacing w:line="276" w:lineRule="auto"/>
        <w:ind w:left="709" w:hanging="709"/>
        <w:jc w:val="both"/>
      </w:pPr>
      <w:r>
        <w:t>Положение предоставляется для ознакомления всем заинтересованным лицам,  открыто публикуется на сайте МУК «Ростовская МЦБ», в  газетах «Ростовский вестник» и «Провинция».</w:t>
      </w:r>
    </w:p>
    <w:p w:rsidR="00A761DC" w:rsidRDefault="00A761DC" w:rsidP="00A761DC">
      <w:pPr>
        <w:numPr>
          <w:ilvl w:val="1"/>
          <w:numId w:val="1"/>
        </w:numPr>
        <w:spacing w:line="276" w:lineRule="auto"/>
        <w:ind w:left="709" w:hanging="709"/>
        <w:jc w:val="both"/>
      </w:pPr>
      <w:r>
        <w:t xml:space="preserve">Организатором фотоконкурса  является  Отдел туризма, культуры, молодежи и спорта администрации РМР.  </w:t>
      </w:r>
    </w:p>
    <w:p w:rsidR="00A761DC" w:rsidRPr="00B848AE" w:rsidRDefault="00A761DC" w:rsidP="00A761DC">
      <w:pPr>
        <w:numPr>
          <w:ilvl w:val="1"/>
          <w:numId w:val="1"/>
        </w:numPr>
        <w:spacing w:line="276" w:lineRule="auto"/>
        <w:ind w:left="709" w:hanging="709"/>
        <w:jc w:val="both"/>
      </w:pPr>
      <w:r w:rsidRPr="00B848AE">
        <w:t>Проведение фотоконкурса осуществляют МУК «Ростовская МЦБ» и М</w:t>
      </w:r>
      <w:r w:rsidR="00B61FA4">
        <w:t>А</w:t>
      </w:r>
      <w:r w:rsidRPr="00B848AE">
        <w:t xml:space="preserve">У  </w:t>
      </w:r>
    </w:p>
    <w:p w:rsidR="00A761DC" w:rsidRPr="00B848AE" w:rsidRDefault="00A761DC" w:rsidP="00A761D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Pr="00B848AE">
        <w:rPr>
          <w:rFonts w:ascii="Times New Roman" w:hAnsi="Times New Roman"/>
          <w:b w:val="0"/>
          <w:i w:val="0"/>
          <w:sz w:val="24"/>
          <w:szCs w:val="24"/>
        </w:rPr>
        <w:t>«Городской центр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848AE">
        <w:rPr>
          <w:rFonts w:ascii="Times New Roman" w:hAnsi="Times New Roman"/>
          <w:b w:val="0"/>
          <w:i w:val="0"/>
          <w:sz w:val="24"/>
          <w:szCs w:val="24"/>
        </w:rPr>
        <w:t>молодёжи и спорта»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761DC" w:rsidRDefault="00A761DC" w:rsidP="00A761DC">
      <w:pPr>
        <w:spacing w:line="276" w:lineRule="auto"/>
        <w:ind w:left="709"/>
        <w:jc w:val="both"/>
      </w:pPr>
    </w:p>
    <w:p w:rsidR="00A761DC" w:rsidRDefault="00A761DC" w:rsidP="00A761DC">
      <w:pPr>
        <w:numPr>
          <w:ilvl w:val="0"/>
          <w:numId w:val="1"/>
        </w:numPr>
        <w:ind w:hanging="1068"/>
        <w:jc w:val="center"/>
        <w:rPr>
          <w:b/>
        </w:rPr>
      </w:pPr>
      <w:r>
        <w:rPr>
          <w:b/>
        </w:rPr>
        <w:t>Руководство фотоконкурса.</w:t>
      </w:r>
    </w:p>
    <w:p w:rsidR="00A761DC" w:rsidRDefault="00A761DC" w:rsidP="00A761DC">
      <w:pPr>
        <w:numPr>
          <w:ilvl w:val="1"/>
          <w:numId w:val="1"/>
        </w:numPr>
        <w:ind w:left="709" w:hanging="709"/>
      </w:pPr>
      <w:r>
        <w:t>Общее руководство подготовкой, проведением и подведением итогов фотоконкурса   осуществляет организационный комитет (далее – Оргкомитет).</w:t>
      </w:r>
    </w:p>
    <w:p w:rsidR="00A761DC" w:rsidRDefault="00A761DC" w:rsidP="00A761DC">
      <w:pPr>
        <w:numPr>
          <w:ilvl w:val="1"/>
          <w:numId w:val="1"/>
        </w:numPr>
      </w:pPr>
      <w:r>
        <w:t>Оргкомитет:</w:t>
      </w:r>
    </w:p>
    <w:p w:rsidR="00A761DC" w:rsidRDefault="00A761DC" w:rsidP="00A761DC">
      <w:pPr>
        <w:ind w:left="720"/>
        <w:jc w:val="both"/>
      </w:pPr>
      <w:r>
        <w:t>- определяет участников фотоконкурса;</w:t>
      </w:r>
    </w:p>
    <w:p w:rsidR="00A761DC" w:rsidRDefault="00A761DC" w:rsidP="00A761DC">
      <w:pPr>
        <w:ind w:left="720"/>
        <w:jc w:val="both"/>
      </w:pPr>
      <w:r>
        <w:t>- проводит экспертизу представленных  работ на соответствие условиям фотоконкурса, определенным настоящим Положением;</w:t>
      </w:r>
    </w:p>
    <w:p w:rsidR="00A761DC" w:rsidRPr="006E1EC4" w:rsidRDefault="00A761DC" w:rsidP="00A761DC">
      <w:pPr>
        <w:ind w:left="720"/>
        <w:jc w:val="both"/>
      </w:pPr>
      <w:r>
        <w:t xml:space="preserve">- подводит итоги фотоконкурса. </w:t>
      </w:r>
    </w:p>
    <w:p w:rsidR="00A761DC" w:rsidRDefault="00A761DC" w:rsidP="00A761DC">
      <w:pPr>
        <w:jc w:val="both"/>
      </w:pPr>
    </w:p>
    <w:p w:rsidR="00A761DC" w:rsidRDefault="00A761DC" w:rsidP="00A761D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Участники фотоконкурса.</w:t>
      </w:r>
    </w:p>
    <w:p w:rsidR="00A761DC" w:rsidRPr="00700893" w:rsidRDefault="00A761DC" w:rsidP="00A761DC">
      <w:pPr>
        <w:numPr>
          <w:ilvl w:val="1"/>
          <w:numId w:val="1"/>
        </w:numPr>
        <w:ind w:left="709" w:hanging="709"/>
        <w:jc w:val="both"/>
        <w:rPr>
          <w:color w:val="FF0000"/>
        </w:rPr>
      </w:pPr>
      <w:r>
        <w:t xml:space="preserve">Участниками Конкурса могут быть все желающие, в т.ч.  </w:t>
      </w:r>
      <w:r w:rsidRPr="00685AEF">
        <w:t>представители</w:t>
      </w:r>
      <w:r>
        <w:t xml:space="preserve"> образовательных учреждений и культурно-досуговых учреждений.</w:t>
      </w:r>
    </w:p>
    <w:p w:rsidR="00A761DC" w:rsidRPr="00685AEF" w:rsidRDefault="00A761DC" w:rsidP="00A761DC">
      <w:pPr>
        <w:numPr>
          <w:ilvl w:val="1"/>
          <w:numId w:val="1"/>
        </w:numPr>
        <w:ind w:left="709" w:hanging="709"/>
        <w:jc w:val="both"/>
      </w:pPr>
      <w:r>
        <w:t>Для участия в Конкурсе необходимо</w:t>
      </w:r>
      <w:r w:rsidRPr="00685AEF">
        <w:t xml:space="preserve">  предостав</w:t>
      </w:r>
      <w:r>
        <w:t xml:space="preserve">ить заявку на участие </w:t>
      </w:r>
      <w:r w:rsidRPr="00685AEF">
        <w:t xml:space="preserve"> </w:t>
      </w:r>
      <w:r>
        <w:t>(Приложение  к Положению</w:t>
      </w:r>
      <w:r w:rsidRPr="00685AEF">
        <w:t>) и конкурсные мат</w:t>
      </w:r>
      <w:r>
        <w:t>ериалы</w:t>
      </w:r>
      <w:r w:rsidRPr="00685AEF">
        <w:t>.</w:t>
      </w:r>
    </w:p>
    <w:p w:rsidR="00A761DC" w:rsidRDefault="00A761DC" w:rsidP="00A761DC">
      <w:pPr>
        <w:ind w:left="709"/>
      </w:pPr>
    </w:p>
    <w:p w:rsidR="00A761DC" w:rsidRPr="00685AEF" w:rsidRDefault="00A761DC" w:rsidP="00A761DC">
      <w:pPr>
        <w:numPr>
          <w:ilvl w:val="0"/>
          <w:numId w:val="1"/>
        </w:numPr>
        <w:jc w:val="center"/>
        <w:rPr>
          <w:b/>
        </w:rPr>
      </w:pPr>
      <w:r w:rsidRPr="00685AEF">
        <w:rPr>
          <w:b/>
        </w:rPr>
        <w:t>Сроки, поряд</w:t>
      </w:r>
      <w:r>
        <w:rPr>
          <w:b/>
        </w:rPr>
        <w:t>ок и условия проведения фотоконкурса.</w:t>
      </w:r>
    </w:p>
    <w:p w:rsidR="00A761DC" w:rsidRPr="00685AEF" w:rsidRDefault="00A761DC" w:rsidP="00A761DC">
      <w:pPr>
        <w:numPr>
          <w:ilvl w:val="1"/>
          <w:numId w:val="1"/>
        </w:numPr>
        <w:jc w:val="both"/>
      </w:pPr>
      <w:r>
        <w:t xml:space="preserve">Фотоконкурс </w:t>
      </w:r>
      <w:r w:rsidRPr="00685AEF">
        <w:t xml:space="preserve">проводится с </w:t>
      </w:r>
      <w:r>
        <w:t>14 апреля</w:t>
      </w:r>
      <w:r w:rsidRPr="00685AEF">
        <w:t xml:space="preserve">  по</w:t>
      </w:r>
      <w:r>
        <w:t xml:space="preserve"> 30 мая </w:t>
      </w:r>
      <w:r w:rsidRPr="00685AEF">
        <w:t xml:space="preserve"> 201</w:t>
      </w:r>
      <w:r>
        <w:t>4</w:t>
      </w:r>
      <w:r w:rsidRPr="00685AEF">
        <w:t xml:space="preserve"> г. в 3 этапа:</w:t>
      </w:r>
    </w:p>
    <w:p w:rsidR="00A761DC" w:rsidRPr="00685AEF" w:rsidRDefault="00A761DC" w:rsidP="00A761DC">
      <w:pPr>
        <w:ind w:left="720"/>
        <w:jc w:val="both"/>
      </w:pPr>
      <w:r w:rsidRPr="00685AEF">
        <w:t xml:space="preserve">- первый этап – с </w:t>
      </w:r>
      <w:r>
        <w:t xml:space="preserve">14 апреля </w:t>
      </w:r>
      <w:r w:rsidRPr="00685AEF">
        <w:t xml:space="preserve">по </w:t>
      </w:r>
      <w:r>
        <w:t>14 мая</w:t>
      </w:r>
      <w:r w:rsidRPr="00685AEF">
        <w:t xml:space="preserve"> 201</w:t>
      </w:r>
      <w:r>
        <w:t>4</w:t>
      </w:r>
      <w:r w:rsidRPr="00685AEF">
        <w:t xml:space="preserve"> года – прием заявок, конкурсных работ</w:t>
      </w:r>
      <w:r>
        <w:t>;</w:t>
      </w:r>
      <w:r w:rsidRPr="00685AEF">
        <w:t xml:space="preserve"> </w:t>
      </w:r>
    </w:p>
    <w:p w:rsidR="00A761DC" w:rsidRPr="00685AEF" w:rsidRDefault="00A761DC" w:rsidP="00A761DC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685AEF">
        <w:t>- второй этап -  с</w:t>
      </w:r>
      <w:r>
        <w:t xml:space="preserve"> 15 мая по 19 мая 2014 года </w:t>
      </w:r>
      <w:r w:rsidRPr="00685AEF">
        <w:t>- рассмотрение присланных работ, опр</w:t>
      </w:r>
      <w:r>
        <w:t>еделение победителей  фотоконкурса;</w:t>
      </w:r>
    </w:p>
    <w:p w:rsidR="00A761DC" w:rsidRDefault="00A761DC" w:rsidP="00A761DC">
      <w:pPr>
        <w:ind w:left="720"/>
        <w:jc w:val="both"/>
      </w:pPr>
      <w:r w:rsidRPr="00685AEF">
        <w:t xml:space="preserve">-третий этап – </w:t>
      </w:r>
      <w:r>
        <w:t xml:space="preserve">с 19 мая  по 30 мая 2014 года </w:t>
      </w:r>
      <w:r w:rsidRPr="00685AEF">
        <w:t xml:space="preserve">- демонстрация </w:t>
      </w:r>
      <w:r>
        <w:t xml:space="preserve">фоторабот на выставке, которая будет организована в МУК «Ростовская МЦБ». </w:t>
      </w:r>
    </w:p>
    <w:p w:rsidR="00A761DC" w:rsidRPr="00B32D10" w:rsidRDefault="00A761DC" w:rsidP="00A761DC">
      <w:pPr>
        <w:ind w:left="709" w:hanging="709"/>
        <w:jc w:val="both"/>
        <w:rPr>
          <w:sz w:val="22"/>
          <w:szCs w:val="22"/>
        </w:rPr>
      </w:pPr>
      <w:r>
        <w:t xml:space="preserve">4.2.    </w:t>
      </w:r>
      <w:r w:rsidRPr="00685AEF">
        <w:t xml:space="preserve">Приём конкурсных материалов проводится Оргкомитетом по адресу: </w:t>
      </w:r>
      <w:r>
        <w:t>г. Ростов,    Советская площадь, д. 5/2, М</w:t>
      </w:r>
      <w:r w:rsidR="0036091C">
        <w:t>А</w:t>
      </w:r>
      <w:r>
        <w:t xml:space="preserve">У «ГЦМС» </w:t>
      </w:r>
      <w:r w:rsidRPr="00516AA1">
        <w:t xml:space="preserve">и </w:t>
      </w:r>
      <w:r w:rsidRPr="00516AA1">
        <w:rPr>
          <w:sz w:val="22"/>
          <w:szCs w:val="22"/>
        </w:rPr>
        <w:t>г. Ростов, Советская площадь д. 17.</w:t>
      </w:r>
    </w:p>
    <w:p w:rsidR="00A761DC" w:rsidRDefault="00A761DC" w:rsidP="00A761DC">
      <w:pPr>
        <w:ind w:left="709" w:hanging="709"/>
      </w:pPr>
      <w:r>
        <w:t xml:space="preserve">4.4.      К участию в Конкурсе принимаются  работы, выполненные в технике фотографии в печатном виде. </w:t>
      </w:r>
    </w:p>
    <w:p w:rsidR="00A761DC" w:rsidRPr="001636F6" w:rsidRDefault="00A761DC" w:rsidP="00A761DC">
      <w:pPr>
        <w:ind w:left="709" w:hanging="709"/>
      </w:pPr>
      <w:r>
        <w:t>4.5.      Фотографии  могут быть представлены  в цветном и черно-белом  исполнении, размером 10х15, 15х20, 20х30.</w:t>
      </w:r>
    </w:p>
    <w:p w:rsidR="00A761DC" w:rsidRDefault="00A761DC" w:rsidP="00A761DC">
      <w:pPr>
        <w:rPr>
          <w:color w:val="000000"/>
        </w:rPr>
      </w:pPr>
      <w:r w:rsidRPr="00767AF4">
        <w:t xml:space="preserve">4.6. </w:t>
      </w:r>
      <w:r>
        <w:t xml:space="preserve">     </w:t>
      </w:r>
      <w:r>
        <w:rPr>
          <w:color w:val="000000"/>
        </w:rPr>
        <w:t xml:space="preserve">Фотографии могут быть отклонены от участия в конкурсе в случае их  </w:t>
      </w:r>
    </w:p>
    <w:p w:rsidR="00A761DC" w:rsidRDefault="00A761DC" w:rsidP="00A761DC">
      <w:pPr>
        <w:rPr>
          <w:color w:val="000000"/>
        </w:rPr>
      </w:pPr>
      <w:r>
        <w:rPr>
          <w:color w:val="000000"/>
        </w:rPr>
        <w:t xml:space="preserve">            несоответствия тематике конкурса, низкого художественного или технического </w:t>
      </w:r>
    </w:p>
    <w:p w:rsidR="00A761DC" w:rsidRPr="00D357AE" w:rsidRDefault="00A761DC" w:rsidP="00A761DC">
      <w:pPr>
        <w:rPr>
          <w:color w:val="000000"/>
        </w:rPr>
      </w:pPr>
      <w:r>
        <w:rPr>
          <w:color w:val="000000"/>
        </w:rPr>
        <w:lastRenderedPageBreak/>
        <w:t xml:space="preserve">           качества, нарушения требований к оформлению работы. </w:t>
      </w:r>
    </w:p>
    <w:p w:rsidR="00A761DC" w:rsidRDefault="00A761DC" w:rsidP="00A761DC">
      <w:pPr>
        <w:rPr>
          <w:color w:val="000000"/>
        </w:rPr>
      </w:pPr>
      <w:r>
        <w:t xml:space="preserve">4.7.     </w:t>
      </w:r>
      <w:r>
        <w:rPr>
          <w:color w:val="000000"/>
        </w:rPr>
        <w:t>Фотоработы  должны соответствовать теме и иметь:</w:t>
      </w:r>
    </w:p>
    <w:p w:rsidR="00A761DC" w:rsidRDefault="00A761DC" w:rsidP="00A761DC">
      <w:r>
        <w:t xml:space="preserve">            - название, </w:t>
      </w:r>
    </w:p>
    <w:p w:rsidR="00A761DC" w:rsidRDefault="00A761DC" w:rsidP="00A761DC">
      <w:pPr>
        <w:ind w:left="709"/>
        <w:rPr>
          <w:color w:val="000000"/>
        </w:rPr>
      </w:pPr>
      <w:r>
        <w:rPr>
          <w:color w:val="000000"/>
        </w:rPr>
        <w:t>- сведения об авторе  (фамилия, имя, возраст, контактный телефон) и         изображённых на фото местах и событиях.</w:t>
      </w:r>
    </w:p>
    <w:p w:rsidR="00A761DC" w:rsidRDefault="00A761DC" w:rsidP="00A761DC">
      <w:pPr>
        <w:ind w:left="709" w:hanging="709"/>
      </w:pPr>
      <w:r>
        <w:t>4.8.     Работы, присланные на Конкурс, не рецензируются и  не возвращаются.</w:t>
      </w:r>
    </w:p>
    <w:p w:rsidR="00A761DC" w:rsidRDefault="00A761DC" w:rsidP="00A761DC">
      <w:pPr>
        <w:ind w:left="709" w:hanging="709"/>
      </w:pPr>
      <w:r>
        <w:t>4.9.     Оформление выставочных работ в багет осуществляет Оргкомитет.</w:t>
      </w:r>
    </w:p>
    <w:p w:rsidR="00A761DC" w:rsidRPr="00DB5B68" w:rsidRDefault="00A761DC" w:rsidP="00A761DC">
      <w:pPr>
        <w:ind w:left="709" w:hanging="709"/>
        <w:jc w:val="both"/>
      </w:pPr>
      <w:r w:rsidRPr="00DB5B68">
        <w:t>4.</w:t>
      </w:r>
      <w:r>
        <w:t>9</w:t>
      </w:r>
      <w:r w:rsidRPr="00DB5B68">
        <w:t xml:space="preserve">. </w:t>
      </w:r>
      <w:r>
        <w:t xml:space="preserve"> </w:t>
      </w:r>
      <w:r w:rsidRPr="00DB5B68">
        <w:t xml:space="preserve">Организаторы Конкурса оставляют за собой право использовать конкурсные </w:t>
      </w:r>
      <w:r>
        <w:t xml:space="preserve">  </w:t>
      </w:r>
      <w:r w:rsidRPr="00DB5B68">
        <w:t>работы на других мероприятиях (авторство сохраняется).</w:t>
      </w:r>
    </w:p>
    <w:p w:rsidR="00A761DC" w:rsidRDefault="00A761DC" w:rsidP="00A761DC">
      <w:pPr>
        <w:rPr>
          <w:b/>
        </w:rPr>
      </w:pPr>
    </w:p>
    <w:p w:rsidR="00A761DC" w:rsidRDefault="00A761DC" w:rsidP="00A761DC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Подведение итогов и награждение</w:t>
      </w:r>
    </w:p>
    <w:p w:rsidR="00A761DC" w:rsidRPr="00BD1BD5" w:rsidRDefault="00A761DC" w:rsidP="00A761DC">
      <w:pPr>
        <w:numPr>
          <w:ilvl w:val="1"/>
          <w:numId w:val="1"/>
        </w:numPr>
        <w:ind w:left="709" w:hanging="709"/>
        <w:jc w:val="both"/>
        <w:rPr>
          <w:color w:val="000000"/>
        </w:rPr>
      </w:pPr>
      <w:r w:rsidRPr="008601CF">
        <w:rPr>
          <w:color w:val="000000"/>
        </w:rPr>
        <w:t xml:space="preserve">Подведение итогов </w:t>
      </w:r>
      <w:r>
        <w:rPr>
          <w:color w:val="000000"/>
        </w:rPr>
        <w:t>и определение победителей фотоконкурса проводится Оргкомитетом до 19 мая 2014года.</w:t>
      </w:r>
    </w:p>
    <w:p w:rsidR="00A761DC" w:rsidRPr="00BD1BD5" w:rsidRDefault="00A761DC" w:rsidP="00A761DC">
      <w:pPr>
        <w:jc w:val="both"/>
        <w:rPr>
          <w:color w:val="000000"/>
        </w:rPr>
      </w:pPr>
      <w:r>
        <w:rPr>
          <w:color w:val="000000"/>
        </w:rPr>
        <w:t xml:space="preserve">5.2.     </w:t>
      </w:r>
      <w:r w:rsidRPr="00BD1BD5">
        <w:rPr>
          <w:color w:val="000000"/>
        </w:rPr>
        <w:t>О месте и времени  награждения  будет сообщено дополнительно.</w:t>
      </w:r>
    </w:p>
    <w:p w:rsidR="00A761DC" w:rsidRPr="00685AEF" w:rsidRDefault="00A761DC" w:rsidP="00A761DC">
      <w:pPr>
        <w:ind w:left="720" w:hanging="720"/>
      </w:pPr>
      <w:r w:rsidRPr="008601CF">
        <w:rPr>
          <w:color w:val="000000"/>
        </w:rPr>
        <w:t>5</w:t>
      </w:r>
      <w:r>
        <w:t>.3.     Все участники получают Свидетельство участника Конкурса.</w:t>
      </w:r>
    </w:p>
    <w:p w:rsidR="00A761DC" w:rsidRDefault="00A761DC" w:rsidP="00A761DC">
      <w:pPr>
        <w:ind w:left="720" w:hanging="720"/>
        <w:jc w:val="both"/>
      </w:pPr>
      <w:r w:rsidRPr="00685AEF">
        <w:t>5.</w:t>
      </w:r>
      <w:r>
        <w:t>4</w:t>
      </w:r>
      <w:r w:rsidRPr="00685AEF">
        <w:t xml:space="preserve">. </w:t>
      </w:r>
      <w:r>
        <w:t xml:space="preserve">    Победители награждаются Г</w:t>
      </w:r>
      <w:r w:rsidRPr="00685AEF">
        <w:t>рамотами и памятными призами</w:t>
      </w:r>
      <w:r>
        <w:t>.</w:t>
      </w:r>
    </w:p>
    <w:p w:rsidR="00A761DC" w:rsidRPr="00685AEF" w:rsidRDefault="00A761DC" w:rsidP="00A761DC">
      <w:pPr>
        <w:ind w:left="720" w:hanging="720"/>
        <w:jc w:val="both"/>
      </w:pPr>
      <w:r>
        <w:t xml:space="preserve">5.5. </w:t>
      </w:r>
      <w:r>
        <w:rPr>
          <w:color w:val="000000"/>
        </w:rPr>
        <w:t>Итоги конкурса публикуются на сайте администрации Ростовского муниципального района, на сайте  МУК «Ростовская МЦБ», в газетах «Ростовский вестник» и «Провинция».</w:t>
      </w:r>
    </w:p>
    <w:p w:rsidR="00A761DC" w:rsidRPr="000A3798" w:rsidRDefault="00A761DC" w:rsidP="00A761DC">
      <w:pPr>
        <w:ind w:left="709"/>
        <w:jc w:val="both"/>
        <w:rPr>
          <w:color w:val="000000"/>
        </w:rPr>
      </w:pPr>
    </w:p>
    <w:p w:rsidR="00A761DC" w:rsidRDefault="00A761DC" w:rsidP="00A761D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Дополнительные условия</w:t>
      </w:r>
    </w:p>
    <w:p w:rsidR="00A761DC" w:rsidRPr="00EE5AD2" w:rsidRDefault="00A761DC" w:rsidP="00A761DC">
      <w:pPr>
        <w:numPr>
          <w:ilvl w:val="1"/>
          <w:numId w:val="1"/>
        </w:numPr>
        <w:ind w:left="709" w:hanging="709"/>
        <w:jc w:val="both"/>
      </w:pPr>
      <w: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A761DC" w:rsidRDefault="00A761DC" w:rsidP="00A761DC"/>
    <w:p w:rsidR="00A761DC" w:rsidRPr="00AF7F5B" w:rsidRDefault="00A761DC" w:rsidP="00A761DC">
      <w:pPr>
        <w:tabs>
          <w:tab w:val="left" w:pos="8655"/>
        </w:tabs>
      </w:pPr>
      <w:r>
        <w:t xml:space="preserve">Контактные </w:t>
      </w:r>
      <w:r w:rsidRPr="00AF7F5B">
        <w:t xml:space="preserve"> лиц</w:t>
      </w:r>
      <w:r>
        <w:t>а</w:t>
      </w:r>
      <w:r w:rsidRPr="00AF7F5B">
        <w:t xml:space="preserve"> и телефон</w:t>
      </w:r>
      <w:r>
        <w:t>ы</w:t>
      </w:r>
      <w:r w:rsidRPr="00AF7F5B">
        <w:t>:</w:t>
      </w:r>
    </w:p>
    <w:p w:rsidR="00B61FA4" w:rsidRDefault="00A761DC" w:rsidP="00A761DC">
      <w:pPr>
        <w:tabs>
          <w:tab w:val="left" w:pos="8655"/>
        </w:tabs>
      </w:pPr>
      <w:r>
        <w:t>Тарасова Галина Борисовна, заместитель директора М</w:t>
      </w:r>
      <w:r w:rsidR="00B61FA4">
        <w:t>А</w:t>
      </w:r>
      <w:r>
        <w:t>У «ГЦМС» -</w:t>
      </w:r>
    </w:p>
    <w:p w:rsidR="00A761DC" w:rsidRDefault="00A761DC" w:rsidP="00A761DC">
      <w:pPr>
        <w:tabs>
          <w:tab w:val="left" w:pos="8655"/>
        </w:tabs>
      </w:pPr>
      <w:r>
        <w:t xml:space="preserve"> тел. (факс) 6-85-20,</w:t>
      </w:r>
    </w:p>
    <w:p w:rsidR="00A761DC" w:rsidRDefault="00A761DC" w:rsidP="00A761DC">
      <w:pPr>
        <w:tabs>
          <w:tab w:val="left" w:pos="8655"/>
        </w:tabs>
      </w:pPr>
      <w:r>
        <w:t>Белинская Инга Владимировна, заведующая инновационно-методическим отделом МУК «Ростовская МЦБ» - тел. 6-34-30.</w:t>
      </w:r>
    </w:p>
    <w:p w:rsidR="00A761DC" w:rsidRDefault="00A761DC" w:rsidP="00A761DC"/>
    <w:p w:rsidR="00A761DC" w:rsidRDefault="00A761DC" w:rsidP="00A761DC">
      <w:pPr>
        <w:rPr>
          <w:color w:val="000000"/>
        </w:rPr>
      </w:pPr>
    </w:p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/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</w:p>
    <w:p w:rsidR="00A761DC" w:rsidRDefault="00A761DC" w:rsidP="00A761DC">
      <w:pPr>
        <w:jc w:val="right"/>
      </w:pPr>
      <w:r>
        <w:t>Приложение к Положению</w:t>
      </w:r>
    </w:p>
    <w:p w:rsidR="00A761DC" w:rsidRDefault="00A761DC" w:rsidP="00A761DC">
      <w:pPr>
        <w:jc w:val="right"/>
      </w:pPr>
    </w:p>
    <w:p w:rsidR="00A761DC" w:rsidRPr="00A761DC" w:rsidRDefault="00A761DC" w:rsidP="00A761DC">
      <w:pPr>
        <w:jc w:val="center"/>
        <w:rPr>
          <w:b/>
        </w:rPr>
      </w:pPr>
      <w:r w:rsidRPr="00A761DC">
        <w:rPr>
          <w:b/>
        </w:rPr>
        <w:t>Заявка на участие в фотоконкурсе,</w:t>
      </w:r>
    </w:p>
    <w:p w:rsidR="00A761DC" w:rsidRPr="00A761DC" w:rsidRDefault="00A761DC" w:rsidP="00A761DC">
      <w:pPr>
        <w:jc w:val="center"/>
        <w:rPr>
          <w:b/>
        </w:rPr>
      </w:pPr>
      <w:r w:rsidRPr="00A761DC">
        <w:rPr>
          <w:b/>
        </w:rPr>
        <w:t xml:space="preserve">«Святое и вечное» </w:t>
      </w:r>
    </w:p>
    <w:p w:rsidR="00A761DC" w:rsidRPr="00A761DC" w:rsidRDefault="00A761DC" w:rsidP="00A761DC">
      <w:pPr>
        <w:jc w:val="center"/>
        <w:rPr>
          <w:b/>
        </w:rPr>
      </w:pPr>
      <w:r w:rsidRPr="00A761DC">
        <w:rPr>
          <w:b/>
        </w:rPr>
        <w:t>(к 700-летию со дня рождения преподобного Сергия Радонежского)</w:t>
      </w:r>
    </w:p>
    <w:p w:rsidR="00A761DC" w:rsidRPr="00A761DC" w:rsidRDefault="00A761DC" w:rsidP="00A761DC">
      <w:pPr>
        <w:jc w:val="center"/>
        <w:rPr>
          <w:b/>
        </w:rPr>
      </w:pPr>
    </w:p>
    <w:p w:rsidR="00A761DC" w:rsidRPr="00A761DC" w:rsidRDefault="00A761DC" w:rsidP="00A761DC">
      <w:pPr>
        <w:numPr>
          <w:ilvl w:val="0"/>
          <w:numId w:val="2"/>
        </w:numPr>
        <w:jc w:val="both"/>
      </w:pPr>
      <w:r w:rsidRPr="00A761DC">
        <w:t>Сведения об участнике фотоконкурса</w:t>
      </w:r>
    </w:p>
    <w:p w:rsidR="00A761DC" w:rsidRPr="00A761DC" w:rsidRDefault="00A761DC" w:rsidP="00A761DC">
      <w:pPr>
        <w:numPr>
          <w:ilvl w:val="1"/>
          <w:numId w:val="2"/>
        </w:numPr>
        <w:jc w:val="both"/>
      </w:pPr>
      <w:r w:rsidRPr="00A761DC">
        <w:t>Фамилия, имя, отчество_____________________________________</w:t>
      </w:r>
    </w:p>
    <w:p w:rsidR="00A761DC" w:rsidRPr="00A761DC" w:rsidRDefault="00A761DC" w:rsidP="00A761DC">
      <w:pPr>
        <w:ind w:left="780"/>
        <w:jc w:val="both"/>
      </w:pPr>
      <w:r w:rsidRPr="00A761DC">
        <w:t>________________________________________________________</w:t>
      </w:r>
    </w:p>
    <w:p w:rsidR="00A761DC" w:rsidRPr="00A761DC" w:rsidRDefault="00A761DC" w:rsidP="00A761DC">
      <w:pPr>
        <w:numPr>
          <w:ilvl w:val="1"/>
          <w:numId w:val="2"/>
        </w:numPr>
        <w:jc w:val="both"/>
      </w:pPr>
      <w:r w:rsidRPr="00A761DC">
        <w:t>Возраст__________________________________________________</w:t>
      </w:r>
    </w:p>
    <w:p w:rsidR="00A761DC" w:rsidRPr="00A761DC" w:rsidRDefault="00A761DC" w:rsidP="00A761DC">
      <w:pPr>
        <w:numPr>
          <w:ilvl w:val="1"/>
          <w:numId w:val="2"/>
        </w:numPr>
        <w:jc w:val="both"/>
      </w:pPr>
      <w:r w:rsidRPr="00A761DC">
        <w:t>Место учебы(работы)______________________________________</w:t>
      </w:r>
    </w:p>
    <w:p w:rsidR="00A761DC" w:rsidRPr="00A761DC" w:rsidRDefault="00A761DC" w:rsidP="00A761DC">
      <w:pPr>
        <w:numPr>
          <w:ilvl w:val="1"/>
          <w:numId w:val="2"/>
        </w:numPr>
        <w:jc w:val="both"/>
      </w:pPr>
      <w:r w:rsidRPr="00A761DC">
        <w:t>Адрес(с почтовым индексом)__________________________________</w:t>
      </w:r>
    </w:p>
    <w:p w:rsidR="00A761DC" w:rsidRPr="00A761DC" w:rsidRDefault="00A761DC" w:rsidP="00A761DC">
      <w:pPr>
        <w:ind w:left="780"/>
        <w:jc w:val="both"/>
      </w:pPr>
      <w:r w:rsidRPr="00A761DC">
        <w:t>________________________________________________________</w:t>
      </w:r>
    </w:p>
    <w:p w:rsidR="00A761DC" w:rsidRPr="00A761DC" w:rsidRDefault="00A761DC" w:rsidP="00A761DC">
      <w:pPr>
        <w:numPr>
          <w:ilvl w:val="1"/>
          <w:numId w:val="2"/>
        </w:numPr>
        <w:jc w:val="both"/>
      </w:pPr>
      <w:r w:rsidRPr="00A761DC">
        <w:t>Контактный телефон, e-mail__________________________________</w:t>
      </w:r>
    </w:p>
    <w:p w:rsidR="00A761DC" w:rsidRPr="00A761DC" w:rsidRDefault="00A761DC" w:rsidP="00A761DC">
      <w:pPr>
        <w:ind w:left="360"/>
        <w:jc w:val="both"/>
      </w:pPr>
    </w:p>
    <w:p w:rsidR="00A761DC" w:rsidRPr="00A761DC" w:rsidRDefault="00A761DC" w:rsidP="00A761DC">
      <w:pPr>
        <w:numPr>
          <w:ilvl w:val="0"/>
          <w:numId w:val="2"/>
        </w:numPr>
        <w:jc w:val="both"/>
      </w:pPr>
      <w:r w:rsidRPr="00A761DC">
        <w:t>Сведения о фотоработе.</w:t>
      </w:r>
    </w:p>
    <w:p w:rsidR="00A761DC" w:rsidRPr="00A761DC" w:rsidRDefault="00A761DC" w:rsidP="00A761DC">
      <w:pPr>
        <w:numPr>
          <w:ilvl w:val="1"/>
          <w:numId w:val="2"/>
        </w:numPr>
        <w:jc w:val="both"/>
      </w:pPr>
      <w:r w:rsidRPr="00A761DC">
        <w:t>Название фотоработы________________________________________</w:t>
      </w:r>
    </w:p>
    <w:p w:rsidR="00A761DC" w:rsidRPr="00A761DC" w:rsidRDefault="00A761DC" w:rsidP="00A761DC">
      <w:pPr>
        <w:ind w:left="780"/>
        <w:jc w:val="both"/>
      </w:pPr>
      <w:r w:rsidRPr="00A761DC">
        <w:t>________________________________________________________</w:t>
      </w:r>
    </w:p>
    <w:p w:rsidR="00A761DC" w:rsidRPr="00A761DC" w:rsidRDefault="00A761DC" w:rsidP="00A761DC">
      <w:pPr>
        <w:numPr>
          <w:ilvl w:val="1"/>
          <w:numId w:val="2"/>
        </w:numPr>
        <w:jc w:val="both"/>
      </w:pPr>
      <w:r w:rsidRPr="00A761DC">
        <w:t>Аннотация к фотоработе___________________________________</w:t>
      </w:r>
    </w:p>
    <w:p w:rsidR="00A761DC" w:rsidRPr="00A761DC" w:rsidRDefault="00A761DC" w:rsidP="00A761DC">
      <w:pPr>
        <w:ind w:left="780"/>
        <w:jc w:val="both"/>
      </w:pPr>
      <w:r w:rsidRPr="00A761DC">
        <w:t>_________________________________________________________</w:t>
      </w:r>
    </w:p>
    <w:p w:rsidR="00A761DC" w:rsidRPr="00A761DC" w:rsidRDefault="00A761DC" w:rsidP="00A761DC">
      <w:pPr>
        <w:ind w:left="780"/>
        <w:jc w:val="both"/>
      </w:pPr>
      <w:r w:rsidRPr="00A761DC">
        <w:t>__________________________________________________________</w:t>
      </w:r>
    </w:p>
    <w:p w:rsidR="00A761DC" w:rsidRPr="00A761DC" w:rsidRDefault="00A761DC" w:rsidP="00A761DC">
      <w:pPr>
        <w:ind w:left="780"/>
        <w:jc w:val="both"/>
      </w:pPr>
      <w:r w:rsidRPr="00A761DC">
        <w:t>_________________________________________________________</w:t>
      </w:r>
    </w:p>
    <w:p w:rsidR="00A761DC" w:rsidRPr="00A761DC" w:rsidRDefault="00A761DC" w:rsidP="00A761DC">
      <w:pPr>
        <w:ind w:left="780"/>
        <w:jc w:val="both"/>
      </w:pPr>
      <w:r w:rsidRPr="00A761DC">
        <w:t>__________________________________________________________</w:t>
      </w:r>
    </w:p>
    <w:p w:rsidR="00A761DC" w:rsidRPr="00A761DC" w:rsidRDefault="00A761DC" w:rsidP="00A761DC">
      <w:pPr>
        <w:jc w:val="center"/>
      </w:pPr>
    </w:p>
    <w:p w:rsidR="00A761DC" w:rsidRDefault="00A761DC" w:rsidP="00A761DC">
      <w:pPr>
        <w:jc w:val="center"/>
        <w:rPr>
          <w:sz w:val="28"/>
          <w:szCs w:val="28"/>
        </w:rPr>
      </w:pPr>
    </w:p>
    <w:p w:rsidR="00A761DC" w:rsidRDefault="00A761DC" w:rsidP="00A761DC">
      <w:pPr>
        <w:jc w:val="center"/>
        <w:rPr>
          <w:sz w:val="28"/>
          <w:szCs w:val="28"/>
        </w:rPr>
      </w:pPr>
    </w:p>
    <w:p w:rsidR="00A761DC" w:rsidRDefault="00A761DC" w:rsidP="00A761DC">
      <w:pPr>
        <w:jc w:val="center"/>
        <w:rPr>
          <w:sz w:val="28"/>
          <w:szCs w:val="28"/>
        </w:rPr>
      </w:pPr>
    </w:p>
    <w:p w:rsidR="00A761DC" w:rsidRPr="00A761DC" w:rsidRDefault="00A761DC" w:rsidP="00A761DC">
      <w:pPr>
        <w:jc w:val="center"/>
        <w:rPr>
          <w:b/>
        </w:rPr>
      </w:pPr>
      <w:r w:rsidRPr="00A761DC">
        <w:rPr>
          <w:b/>
        </w:rPr>
        <w:t>Состав Оргкомитета.</w:t>
      </w:r>
    </w:p>
    <w:p w:rsidR="00A761DC" w:rsidRPr="00A761DC" w:rsidRDefault="00A761DC" w:rsidP="00A761DC">
      <w:pPr>
        <w:jc w:val="both"/>
      </w:pPr>
    </w:p>
    <w:p w:rsidR="00A761DC" w:rsidRPr="00A761DC" w:rsidRDefault="00A761DC" w:rsidP="00A761DC">
      <w:pPr>
        <w:jc w:val="both"/>
      </w:pPr>
      <w:r w:rsidRPr="00A761DC">
        <w:t>Председатель: Щегольский Сергей Михайлович -  сотрудник пресс-службы Ростовского Троице-Сергиева Варницкого монастыря.</w:t>
      </w:r>
    </w:p>
    <w:p w:rsidR="00A761DC" w:rsidRPr="00A761DC" w:rsidRDefault="00A761DC" w:rsidP="00A761DC">
      <w:pPr>
        <w:jc w:val="both"/>
      </w:pPr>
      <w:r w:rsidRPr="00A761DC">
        <w:t>Члены Оргкомитета:</w:t>
      </w:r>
    </w:p>
    <w:p w:rsidR="00A761DC" w:rsidRPr="00A761DC" w:rsidRDefault="00A761DC" w:rsidP="00A761DC">
      <w:pPr>
        <w:numPr>
          <w:ilvl w:val="0"/>
          <w:numId w:val="3"/>
        </w:numPr>
        <w:jc w:val="both"/>
      </w:pPr>
      <w:r w:rsidRPr="00A761DC">
        <w:t>Поливанова Надежда Ивановна – специалист отдела туризма, культуры, молодежи и спорта администрации Ростовского муниципального района.</w:t>
      </w:r>
    </w:p>
    <w:p w:rsidR="00A761DC" w:rsidRPr="00A761DC" w:rsidRDefault="00A761DC" w:rsidP="00A761DC">
      <w:pPr>
        <w:numPr>
          <w:ilvl w:val="0"/>
          <w:numId w:val="3"/>
        </w:numPr>
        <w:jc w:val="both"/>
      </w:pPr>
      <w:r w:rsidRPr="00A761DC">
        <w:t>Тарасова Галина Борисовна -  заместитель директора М</w:t>
      </w:r>
      <w:r w:rsidR="0036091C">
        <w:t>А</w:t>
      </w:r>
      <w:r w:rsidRPr="00A761DC">
        <w:t>У«Городской центр молодёжи и спорта».</w:t>
      </w:r>
    </w:p>
    <w:p w:rsidR="00A761DC" w:rsidRPr="00A761DC" w:rsidRDefault="00A761DC" w:rsidP="00A761DC">
      <w:pPr>
        <w:numPr>
          <w:ilvl w:val="0"/>
          <w:numId w:val="3"/>
        </w:numPr>
        <w:jc w:val="both"/>
      </w:pPr>
      <w:r w:rsidRPr="00A761DC">
        <w:t xml:space="preserve">Белинская Инга Владимировна -  заведующая инновационно-методическим отделом МУК «Ростовская МЦБ». </w:t>
      </w:r>
    </w:p>
    <w:p w:rsidR="00A761DC" w:rsidRPr="00A761DC" w:rsidRDefault="00A761DC" w:rsidP="00A761DC">
      <w:pPr>
        <w:numPr>
          <w:ilvl w:val="0"/>
          <w:numId w:val="3"/>
        </w:numPr>
        <w:jc w:val="both"/>
      </w:pPr>
      <w:r w:rsidRPr="00A761DC">
        <w:t>Перелогова Галина Николаевна -  помощник руководителя паломнического центра Ростовского Троице-Сергиева Варницкого монастыря.</w:t>
      </w:r>
    </w:p>
    <w:p w:rsidR="00A761DC" w:rsidRPr="00A761DC" w:rsidRDefault="00A761DC" w:rsidP="00A761DC">
      <w:pPr>
        <w:numPr>
          <w:ilvl w:val="0"/>
          <w:numId w:val="3"/>
        </w:numPr>
        <w:jc w:val="both"/>
      </w:pPr>
      <w:r w:rsidRPr="00A761DC">
        <w:t>Ливанова Татьяна Константиновна    - корреспондент газеты «Провинция».</w:t>
      </w:r>
    </w:p>
    <w:p w:rsidR="00A761DC" w:rsidRPr="00A761DC" w:rsidRDefault="00A761DC" w:rsidP="00A761DC">
      <w:pPr>
        <w:ind w:left="360"/>
        <w:jc w:val="both"/>
      </w:pPr>
    </w:p>
    <w:p w:rsidR="00244CD5" w:rsidRPr="00A761DC" w:rsidRDefault="00244CD5"/>
    <w:sectPr w:rsidR="00244CD5" w:rsidRPr="00A761DC" w:rsidSect="00E12B37">
      <w:footerReference w:type="default" r:id="rId7"/>
      <w:pgSz w:w="11905" w:h="16837"/>
      <w:pgMar w:top="851" w:right="1134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48" w:rsidRDefault="00662C48" w:rsidP="00E12B37">
      <w:r>
        <w:separator/>
      </w:r>
    </w:p>
  </w:endnote>
  <w:endnote w:type="continuationSeparator" w:id="1">
    <w:p w:rsidR="00662C48" w:rsidRDefault="00662C48" w:rsidP="00E1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99" w:rsidRDefault="00AC368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65pt;margin-top:.05pt;width:5.8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620F99" w:rsidRDefault="00AC368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C500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6091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48" w:rsidRDefault="00662C48" w:rsidP="00E12B37">
      <w:r>
        <w:separator/>
      </w:r>
    </w:p>
  </w:footnote>
  <w:footnote w:type="continuationSeparator" w:id="1">
    <w:p w:rsidR="00662C48" w:rsidRDefault="00662C48" w:rsidP="00E12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817"/>
    <w:multiLevelType w:val="multilevel"/>
    <w:tmpl w:val="335A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95C6016"/>
    <w:multiLevelType w:val="hybridMultilevel"/>
    <w:tmpl w:val="569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045D"/>
    <w:multiLevelType w:val="multilevel"/>
    <w:tmpl w:val="6C2A0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61DC"/>
    <w:rsid w:val="00080DC2"/>
    <w:rsid w:val="00240A8A"/>
    <w:rsid w:val="00244CD5"/>
    <w:rsid w:val="00252E15"/>
    <w:rsid w:val="00277AEC"/>
    <w:rsid w:val="0036091C"/>
    <w:rsid w:val="003B2398"/>
    <w:rsid w:val="00566C3E"/>
    <w:rsid w:val="00662C48"/>
    <w:rsid w:val="007B7A44"/>
    <w:rsid w:val="00864B98"/>
    <w:rsid w:val="00A04011"/>
    <w:rsid w:val="00A761DC"/>
    <w:rsid w:val="00AC3688"/>
    <w:rsid w:val="00AD04B0"/>
    <w:rsid w:val="00B61FA4"/>
    <w:rsid w:val="00CD4747"/>
    <w:rsid w:val="00D310EE"/>
    <w:rsid w:val="00D61CC8"/>
    <w:rsid w:val="00E12B37"/>
    <w:rsid w:val="00E20FEA"/>
    <w:rsid w:val="00EB4042"/>
    <w:rsid w:val="00FC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C"/>
    <w:pPr>
      <w:suppressAutoHyphens/>
      <w:jc w:val="left"/>
    </w:pPr>
    <w:rPr>
      <w:rFonts w:eastAsia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1D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A761DC"/>
  </w:style>
  <w:style w:type="paragraph" w:styleId="a4">
    <w:name w:val="footer"/>
    <w:basedOn w:val="a"/>
    <w:link w:val="a5"/>
    <w:rsid w:val="00A761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761DC"/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Ojnas</dc:creator>
  <cp:keywords/>
  <dc:description/>
  <cp:lastModifiedBy>Ojnas</cp:lastModifiedBy>
  <cp:revision>3</cp:revision>
  <dcterms:created xsi:type="dcterms:W3CDTF">2014-04-09T04:24:00Z</dcterms:created>
  <dcterms:modified xsi:type="dcterms:W3CDTF">2014-04-15T04:47:00Z</dcterms:modified>
</cp:coreProperties>
</file>